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E" w:rsidRDefault="00A9065E" w:rsidP="0065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1924" cy="792000"/>
            <wp:effectExtent l="19050" t="0" r="76" b="0"/>
            <wp:docPr id="2" name="Рисунок 1" descr="C:\Users\ДШИ-зал\Desktop\Эмблема 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зал\Desktop\Эмблема Д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24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B3" w:rsidRDefault="00651CBC" w:rsidP="0065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F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ПРИЕМА </w:t>
      </w:r>
    </w:p>
    <w:p w:rsidR="006877B3" w:rsidRDefault="006877B3" w:rsidP="0065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7B3" w:rsidRDefault="00651CBC" w:rsidP="0068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B3">
        <w:rPr>
          <w:rFonts w:ascii="Times New Roman" w:hAnsi="Times New Roman" w:cs="Times New Roman"/>
          <w:b/>
          <w:sz w:val="24"/>
          <w:szCs w:val="24"/>
        </w:rPr>
        <w:t xml:space="preserve">НА ОБУЧЕНИЕ ПО ДОПОЛНИТЕЛЬНЫМ ПРЕДПРОФЕССИОНАЛЬНЫМ ПРОГРАММАМ </w:t>
      </w:r>
    </w:p>
    <w:p w:rsidR="00651CBC" w:rsidRPr="006877B3" w:rsidRDefault="00651CBC" w:rsidP="0068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B3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6877B3">
        <w:rPr>
          <w:rFonts w:ascii="Times New Roman" w:hAnsi="Times New Roman" w:cs="Times New Roman"/>
          <w:b/>
          <w:sz w:val="24"/>
          <w:szCs w:val="24"/>
        </w:rPr>
        <w:t>МУЗЫ</w:t>
      </w:r>
      <w:r w:rsidR="006877B3" w:rsidRPr="006877B3">
        <w:rPr>
          <w:rFonts w:ascii="Times New Roman" w:hAnsi="Times New Roman" w:cs="Times New Roman"/>
          <w:b/>
          <w:sz w:val="24"/>
          <w:szCs w:val="24"/>
        </w:rPr>
        <w:t xml:space="preserve">КАЛЬНОГО </w:t>
      </w:r>
      <w:r w:rsidRPr="006877B3">
        <w:rPr>
          <w:rFonts w:ascii="Times New Roman" w:hAnsi="Times New Roman" w:cs="Times New Roman"/>
          <w:b/>
          <w:sz w:val="24"/>
          <w:szCs w:val="24"/>
        </w:rPr>
        <w:t>ИСКУССТВ</w:t>
      </w:r>
      <w:r w:rsidR="006877B3">
        <w:rPr>
          <w:rFonts w:ascii="Times New Roman" w:hAnsi="Times New Roman" w:cs="Times New Roman"/>
          <w:b/>
          <w:sz w:val="24"/>
          <w:szCs w:val="24"/>
        </w:rPr>
        <w:t>А</w:t>
      </w:r>
      <w:r w:rsidRPr="006877B3">
        <w:rPr>
          <w:rFonts w:ascii="Times New Roman" w:hAnsi="Times New Roman" w:cs="Times New Roman"/>
          <w:b/>
          <w:sz w:val="24"/>
          <w:szCs w:val="24"/>
        </w:rPr>
        <w:t xml:space="preserve"> В МАОДО «ДШИ </w:t>
      </w:r>
      <w:proofErr w:type="spellStart"/>
      <w:r w:rsidRPr="006877B3">
        <w:rPr>
          <w:rFonts w:ascii="Times New Roman" w:hAnsi="Times New Roman" w:cs="Times New Roman"/>
          <w:b/>
          <w:sz w:val="24"/>
          <w:szCs w:val="24"/>
        </w:rPr>
        <w:t>им.А.В.Ливна</w:t>
      </w:r>
      <w:proofErr w:type="spellEnd"/>
      <w:r w:rsidRPr="006877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1CBC" w:rsidRPr="000A7BF5" w:rsidRDefault="00651CBC" w:rsidP="00687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B3">
        <w:rPr>
          <w:rFonts w:ascii="Times New Roman" w:hAnsi="Times New Roman" w:cs="Times New Roman"/>
          <w:b/>
          <w:sz w:val="24"/>
          <w:szCs w:val="24"/>
        </w:rPr>
        <w:t>на 2020-2021 учебный</w:t>
      </w:r>
      <w:r w:rsidRPr="000A7BF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51CBC" w:rsidRDefault="00651CBC" w:rsidP="00687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CBC">
        <w:rPr>
          <w:rFonts w:ascii="Times New Roman" w:hAnsi="Times New Roman" w:cs="Times New Roman"/>
          <w:sz w:val="28"/>
          <w:szCs w:val="28"/>
        </w:rPr>
        <w:t>(</w:t>
      </w:r>
      <w:r w:rsidR="006877B3">
        <w:rPr>
          <w:rFonts w:ascii="Times New Roman" w:hAnsi="Times New Roman" w:cs="Times New Roman"/>
          <w:sz w:val="28"/>
          <w:szCs w:val="28"/>
        </w:rPr>
        <w:t>бюджет, обучение очное</w:t>
      </w:r>
      <w:r w:rsidRPr="00651CBC">
        <w:rPr>
          <w:rFonts w:ascii="Times New Roman" w:hAnsi="Times New Roman" w:cs="Times New Roman"/>
          <w:sz w:val="28"/>
          <w:szCs w:val="28"/>
        </w:rPr>
        <w:t>)</w:t>
      </w:r>
    </w:p>
    <w:p w:rsidR="00651CBC" w:rsidRDefault="00651CBC" w:rsidP="00687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CBC" w:rsidRPr="002000B3" w:rsidRDefault="00651CBC" w:rsidP="00651CB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000B3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</w:t>
      </w:r>
      <w:proofErr w:type="spellStart"/>
      <w:r w:rsidRPr="002000B3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2000B3">
        <w:rPr>
          <w:rFonts w:ascii="Times New Roman" w:hAnsi="Times New Roman" w:cs="Times New Roman"/>
          <w:b/>
          <w:sz w:val="28"/>
          <w:szCs w:val="28"/>
        </w:rPr>
        <w:t xml:space="preserve"> программ, по которым объявляется прием в соответствии с лицензией на осуществление образовательной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3521"/>
        <w:gridCol w:w="3499"/>
        <w:gridCol w:w="3440"/>
        <w:gridCol w:w="3606"/>
      </w:tblGrid>
      <w:tr w:rsidR="00651CBC" w:rsidTr="00651CBC">
        <w:tc>
          <w:tcPr>
            <w:tcW w:w="3696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696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697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97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предметы, изучаемые в процессе освоения дополнительных </w:t>
            </w:r>
            <w:proofErr w:type="spellStart"/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proofErr w:type="spellEnd"/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651CBC" w:rsidTr="00651CBC">
        <w:tc>
          <w:tcPr>
            <w:tcW w:w="3696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«Фортепиано»</w:t>
            </w:r>
          </w:p>
        </w:tc>
        <w:tc>
          <w:tcPr>
            <w:tcW w:w="3696" w:type="dxa"/>
          </w:tcPr>
          <w:p w:rsidR="00651CBC" w:rsidRPr="00ED06B1" w:rsidRDefault="00651CBC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6,6-  9 лет</w:t>
            </w:r>
          </w:p>
        </w:tc>
        <w:tc>
          <w:tcPr>
            <w:tcW w:w="3697" w:type="dxa"/>
          </w:tcPr>
          <w:p w:rsidR="00651CBC" w:rsidRPr="00ED06B1" w:rsidRDefault="00651CBC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697" w:type="dxa"/>
          </w:tcPr>
          <w:p w:rsidR="00651CBC" w:rsidRPr="00651CBC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 Ансамбль</w:t>
            </w:r>
          </w:p>
          <w:p w:rsidR="00651CBC" w:rsidRPr="00651CBC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 xml:space="preserve"> Хоровой класс </w:t>
            </w:r>
          </w:p>
          <w:p w:rsidR="00651CBC" w:rsidRPr="00651CBC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51CBC" w:rsidRPr="00651CBC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  <w:p w:rsidR="00651CBC" w:rsidRDefault="00651CBC" w:rsidP="00651CBC">
            <w:pPr>
              <w:pStyle w:val="a3"/>
              <w:ind w:left="0"/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  <w:r>
              <w:t xml:space="preserve"> </w:t>
            </w:r>
          </w:p>
          <w:p w:rsidR="00651CBC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CBC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</w:tr>
      <w:tr w:rsidR="00651CBC" w:rsidTr="00651CBC">
        <w:tc>
          <w:tcPr>
            <w:tcW w:w="3696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инструменты»</w:t>
            </w:r>
          </w:p>
        </w:tc>
        <w:tc>
          <w:tcPr>
            <w:tcW w:w="3696" w:type="dxa"/>
          </w:tcPr>
          <w:p w:rsidR="00651CBC" w:rsidRPr="00ED06B1" w:rsidRDefault="00651CBC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6 лет 6 месяцев – 9 лет (инструменты: </w:t>
            </w:r>
            <w:r w:rsidRPr="00ED0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баян, </w:t>
            </w:r>
            <w:r w:rsidRPr="00ED0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аккордеон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651CBC" w:rsidRPr="00ED06B1" w:rsidRDefault="00651CBC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3697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Фортепиано 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 (зарубежная, отечественная)</w:t>
            </w:r>
          </w:p>
        </w:tc>
      </w:tr>
      <w:tr w:rsidR="00672EFB" w:rsidTr="00651CBC">
        <w:tc>
          <w:tcPr>
            <w:tcW w:w="3696" w:type="dxa"/>
          </w:tcPr>
          <w:p w:rsidR="00672EFB" w:rsidRPr="00ED06B1" w:rsidRDefault="00672EFB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«Народные инструменты»</w:t>
            </w:r>
          </w:p>
        </w:tc>
        <w:tc>
          <w:tcPr>
            <w:tcW w:w="3696" w:type="dxa"/>
          </w:tcPr>
          <w:p w:rsidR="00672EFB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10 – 12 лет </w:t>
            </w:r>
          </w:p>
          <w:p w:rsidR="00672EFB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(инструменты</w:t>
            </w:r>
            <w:r w:rsidRPr="00ED0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баян, аккордеон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672EFB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97" w:type="dxa"/>
          </w:tcPr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672EFB" w:rsidTr="00651CBC">
        <w:tc>
          <w:tcPr>
            <w:tcW w:w="3696" w:type="dxa"/>
          </w:tcPr>
          <w:p w:rsidR="00672EFB" w:rsidRPr="00ED06B1" w:rsidRDefault="00672EFB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«Гитара шестиструнная»</w:t>
            </w:r>
          </w:p>
        </w:tc>
        <w:tc>
          <w:tcPr>
            <w:tcW w:w="3696" w:type="dxa"/>
          </w:tcPr>
          <w:p w:rsidR="00672EFB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6 лет 6 месяцев – 9 лет</w:t>
            </w:r>
          </w:p>
        </w:tc>
        <w:tc>
          <w:tcPr>
            <w:tcW w:w="3697" w:type="dxa"/>
          </w:tcPr>
          <w:p w:rsidR="00672EFB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697" w:type="dxa"/>
          </w:tcPr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 (зарубежная, отечественная)</w:t>
            </w:r>
          </w:p>
        </w:tc>
      </w:tr>
      <w:tr w:rsidR="00651CBC" w:rsidTr="00651CBC">
        <w:tc>
          <w:tcPr>
            <w:tcW w:w="3696" w:type="dxa"/>
          </w:tcPr>
          <w:p w:rsidR="00651CBC" w:rsidRPr="00ED06B1" w:rsidRDefault="00672EFB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«Гитара шестиструнная»</w:t>
            </w:r>
          </w:p>
        </w:tc>
        <w:tc>
          <w:tcPr>
            <w:tcW w:w="3696" w:type="dxa"/>
          </w:tcPr>
          <w:p w:rsidR="00651CBC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3697" w:type="dxa"/>
          </w:tcPr>
          <w:p w:rsidR="00651CBC" w:rsidRPr="00ED06B1" w:rsidRDefault="00672EFB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97" w:type="dxa"/>
          </w:tcPr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672EFB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651CBC" w:rsidRPr="00ED06B1" w:rsidRDefault="00672EFB" w:rsidP="00672E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651CBC" w:rsidTr="00651CBC">
        <w:tc>
          <w:tcPr>
            <w:tcW w:w="3696" w:type="dxa"/>
          </w:tcPr>
          <w:p w:rsidR="00651CBC" w:rsidRPr="00ED06B1" w:rsidRDefault="00651CBC" w:rsidP="00651CB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«Струнные инструменты»</w:t>
            </w:r>
          </w:p>
        </w:tc>
        <w:tc>
          <w:tcPr>
            <w:tcW w:w="3696" w:type="dxa"/>
          </w:tcPr>
          <w:p w:rsidR="00651CBC" w:rsidRPr="00ED06B1" w:rsidRDefault="00651CBC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6 лет 6 месяцев – 9 лет </w:t>
            </w:r>
            <w:r w:rsidRPr="00ED0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(скрипка)</w:t>
            </w:r>
          </w:p>
        </w:tc>
        <w:tc>
          <w:tcPr>
            <w:tcW w:w="3697" w:type="dxa"/>
          </w:tcPr>
          <w:p w:rsidR="00651CBC" w:rsidRPr="00ED06B1" w:rsidRDefault="00ED06B1" w:rsidP="00ED06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697" w:type="dxa"/>
          </w:tcPr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Хоровой класс </w:t>
            </w:r>
          </w:p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  <w:p w:rsidR="003E194F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 </w:t>
            </w:r>
          </w:p>
          <w:p w:rsidR="00651CBC" w:rsidRPr="00ED06B1" w:rsidRDefault="00ED06B1" w:rsidP="00651C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:rsidR="00651CBC" w:rsidRPr="00651CBC" w:rsidRDefault="00651CBC" w:rsidP="00651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6B1" w:rsidRDefault="00ED06B1" w:rsidP="00ED06B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B1">
        <w:rPr>
          <w:rFonts w:ascii="Times New Roman" w:hAnsi="Times New Roman" w:cs="Times New Roman"/>
          <w:b/>
          <w:sz w:val="28"/>
          <w:szCs w:val="28"/>
        </w:rPr>
        <w:t>Порядок приема на обучение.</w:t>
      </w:r>
    </w:p>
    <w:p w:rsidR="00ED06B1" w:rsidRDefault="00ED06B1" w:rsidP="00ED06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51CBC" w:rsidRPr="00ED06B1" w:rsidRDefault="00ED06B1" w:rsidP="00ED06B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B1">
        <w:rPr>
          <w:rFonts w:ascii="Times New Roman" w:hAnsi="Times New Roman" w:cs="Times New Roman"/>
          <w:b/>
          <w:sz w:val="28"/>
          <w:szCs w:val="28"/>
        </w:rPr>
        <w:t xml:space="preserve">Сроки и процедура проведения отбора поступающих на обучение по дополнительным </w:t>
      </w:r>
      <w:proofErr w:type="spellStart"/>
      <w:r w:rsidRPr="00ED06B1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ED06B1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5475"/>
        <w:gridCol w:w="2831"/>
        <w:gridCol w:w="2831"/>
        <w:gridCol w:w="2832"/>
      </w:tblGrid>
      <w:tr w:rsidR="00ED06B1" w:rsidTr="00ED06B1">
        <w:tc>
          <w:tcPr>
            <w:tcW w:w="567" w:type="dxa"/>
          </w:tcPr>
          <w:p w:rsidR="00ED06B1" w:rsidRPr="00ED06B1" w:rsidRDefault="00ED06B1" w:rsidP="00ED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5" w:type="dxa"/>
          </w:tcPr>
          <w:p w:rsidR="00ED06B1" w:rsidRPr="00ED06B1" w:rsidRDefault="00ED06B1" w:rsidP="00ED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Этапы проведения отбора</w:t>
            </w:r>
          </w:p>
        </w:tc>
        <w:tc>
          <w:tcPr>
            <w:tcW w:w="2831" w:type="dxa"/>
          </w:tcPr>
          <w:p w:rsidR="00ED06B1" w:rsidRPr="00ED06B1" w:rsidRDefault="00ED06B1" w:rsidP="00ED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1" w:type="dxa"/>
          </w:tcPr>
          <w:p w:rsidR="00ED06B1" w:rsidRPr="00ED06B1" w:rsidRDefault="00ED06B1" w:rsidP="00ED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2" w:type="dxa"/>
          </w:tcPr>
          <w:p w:rsidR="00ED06B1" w:rsidRPr="00ED06B1" w:rsidRDefault="00ED06B1" w:rsidP="00ED0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D06B1" w:rsidTr="00ED06B1">
        <w:tc>
          <w:tcPr>
            <w:tcW w:w="567" w:type="dxa"/>
          </w:tcPr>
          <w:p w:rsidR="00ED06B1" w:rsidRPr="00E37E6B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5" w:type="dxa"/>
          </w:tcPr>
          <w:p w:rsidR="00ED06B1" w:rsidRPr="00ED06B1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6B1" w:rsidRPr="00ED06B1" w:rsidRDefault="002000B3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заявление;</w:t>
            </w:r>
          </w:p>
          <w:p w:rsidR="00ED06B1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- копию с</w:t>
            </w:r>
            <w:r w:rsidR="002D420D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ребенка</w:t>
            </w:r>
          </w:p>
          <w:p w:rsidR="00ED06B1" w:rsidRPr="00ED06B1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- заключение </w:t>
            </w:r>
            <w:proofErr w:type="spellStart"/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психолого-медико-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едагогической</w:t>
            </w:r>
            <w:proofErr w:type="spellEnd"/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или индивидуальную программу реабилитации, подтверждающие принадлежность поступающего к категориям «ребенок с ограниченными возможностями здоровья», «ребенок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инвалид» </w:t>
            </w:r>
          </w:p>
          <w:p w:rsidR="00ED06B1" w:rsidRPr="002D420D" w:rsidRDefault="00ED06B1" w:rsidP="00ED0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себе иметь паспорт и бахилы!</w:t>
            </w:r>
          </w:p>
          <w:p w:rsidR="00ED06B1" w:rsidRPr="00ED06B1" w:rsidRDefault="00ED06B1" w:rsidP="00ED0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поступления документы хранятся в личном деле обучающегося до завершения обучения</w:t>
            </w:r>
            <w:r w:rsidRPr="00ED0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D06B1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14.04</w:t>
            </w:r>
            <w:r w:rsidR="00ED06B1" w:rsidRPr="00E37E6B">
              <w:rPr>
                <w:rFonts w:ascii="Times New Roman" w:hAnsi="Times New Roman" w:cs="Times New Roman"/>
                <w:sz w:val="24"/>
                <w:szCs w:val="24"/>
              </w:rPr>
              <w:t>.2020 по 22.05.2020</w:t>
            </w:r>
          </w:p>
        </w:tc>
        <w:tc>
          <w:tcPr>
            <w:tcW w:w="2831" w:type="dxa"/>
          </w:tcPr>
          <w:p w:rsidR="00E37E6B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(за исключением праздничных дней):</w:t>
            </w:r>
          </w:p>
          <w:p w:rsidR="00E37E6B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09.00 до13.00 час.</w:t>
            </w:r>
          </w:p>
          <w:p w:rsidR="00ED06B1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с 14.00 до17.00 час.</w:t>
            </w:r>
          </w:p>
        </w:tc>
        <w:tc>
          <w:tcPr>
            <w:tcW w:w="2832" w:type="dxa"/>
          </w:tcPr>
          <w:p w:rsidR="00ED06B1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Приемная 2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учебной части</w:t>
            </w:r>
          </w:p>
        </w:tc>
      </w:tr>
      <w:tr w:rsidR="00E37E6B" w:rsidTr="00E37E6B">
        <w:trPr>
          <w:trHeight w:val="645"/>
        </w:trPr>
        <w:tc>
          <w:tcPr>
            <w:tcW w:w="567" w:type="dxa"/>
            <w:vMerge w:val="restart"/>
          </w:tcPr>
          <w:p w:rsidR="00E37E6B" w:rsidRPr="00E37E6B" w:rsidRDefault="00E37E6B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  <w:vMerge w:val="restart"/>
          </w:tcPr>
          <w:p w:rsidR="00E37E6B" w:rsidRPr="00E37E6B" w:rsidRDefault="00E37E6B" w:rsidP="00ED0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индивидуального 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 по дополнительным </w:t>
            </w:r>
            <w:proofErr w:type="spellStart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 в области музыкального искусства</w:t>
            </w:r>
          </w:p>
          <w:p w:rsidR="00E37E6B" w:rsidRDefault="00E37E6B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B" w:rsidRPr="00E37E6B" w:rsidRDefault="00E37E6B" w:rsidP="00ED06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6B">
              <w:rPr>
                <w:rFonts w:ascii="Times New Roman" w:hAnsi="Times New Roman" w:cs="Times New Roman"/>
                <w:i/>
                <w:sz w:val="24"/>
                <w:szCs w:val="24"/>
              </w:rPr>
              <w:t>Дату и время отбора можно выбрать из предложенного перечня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37E6B" w:rsidRPr="002000B3" w:rsidRDefault="00E37E6B" w:rsidP="00E3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B3">
              <w:rPr>
                <w:rFonts w:ascii="Times New Roman" w:hAnsi="Times New Roman" w:cs="Times New Roman"/>
                <w:b/>
                <w:sz w:val="24"/>
                <w:szCs w:val="24"/>
              </w:rPr>
              <w:t>29.05.2020г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37E6B" w:rsidRPr="002000B3" w:rsidRDefault="00E37E6B" w:rsidP="00E3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B3">
              <w:rPr>
                <w:rFonts w:ascii="Times New Roman" w:hAnsi="Times New Roman" w:cs="Times New Roman"/>
                <w:b/>
                <w:sz w:val="24"/>
                <w:szCs w:val="24"/>
              </w:rPr>
              <w:t>17:00ч-19:00ч</w:t>
            </w:r>
          </w:p>
        </w:tc>
        <w:tc>
          <w:tcPr>
            <w:tcW w:w="2832" w:type="dxa"/>
            <w:vMerge w:val="restart"/>
          </w:tcPr>
          <w:p w:rsidR="00E37E6B" w:rsidRPr="00E37E6B" w:rsidRDefault="00E37E6B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Класс теоретических дисциплин</w:t>
            </w:r>
          </w:p>
        </w:tc>
      </w:tr>
      <w:tr w:rsidR="00E37E6B" w:rsidTr="00E37E6B">
        <w:trPr>
          <w:trHeight w:val="1275"/>
        </w:trPr>
        <w:tc>
          <w:tcPr>
            <w:tcW w:w="567" w:type="dxa"/>
            <w:vMerge/>
          </w:tcPr>
          <w:p w:rsidR="00E37E6B" w:rsidRPr="00E37E6B" w:rsidRDefault="00E37E6B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E37E6B" w:rsidRPr="00E37E6B" w:rsidRDefault="00E37E6B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E37E6B" w:rsidRPr="002000B3" w:rsidRDefault="00E37E6B" w:rsidP="00E3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B3">
              <w:rPr>
                <w:rFonts w:ascii="Times New Roman" w:hAnsi="Times New Roman" w:cs="Times New Roman"/>
                <w:b/>
                <w:sz w:val="24"/>
                <w:szCs w:val="24"/>
              </w:rPr>
              <w:t>30.05.2020г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E37E6B" w:rsidRPr="002000B3" w:rsidRDefault="00E37E6B" w:rsidP="00E3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B3">
              <w:rPr>
                <w:rFonts w:ascii="Times New Roman" w:hAnsi="Times New Roman" w:cs="Times New Roman"/>
                <w:b/>
                <w:sz w:val="24"/>
                <w:szCs w:val="24"/>
              </w:rPr>
              <w:t>11.30ч-14.00ч</w:t>
            </w:r>
          </w:p>
        </w:tc>
        <w:tc>
          <w:tcPr>
            <w:tcW w:w="2832" w:type="dxa"/>
            <w:vMerge/>
          </w:tcPr>
          <w:p w:rsidR="00E37E6B" w:rsidRDefault="00E37E6B" w:rsidP="00E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6B1" w:rsidTr="00ED06B1">
        <w:tc>
          <w:tcPr>
            <w:tcW w:w="567" w:type="dxa"/>
          </w:tcPr>
          <w:p w:rsidR="00ED06B1" w:rsidRPr="00E37E6B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</w:tcPr>
          <w:p w:rsidR="00ED06B1" w:rsidRPr="00E37E6B" w:rsidRDefault="00E37E6B" w:rsidP="00E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  <w:b/>
              </w:rPr>
              <w:t xml:space="preserve">Результаты 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E37E6B">
              <w:rPr>
                <w:rFonts w:ascii="Times New Roman" w:hAnsi="Times New Roman" w:cs="Times New Roman"/>
                <w:b/>
              </w:rPr>
              <w:t>пофамильным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</w:rPr>
              <w:t xml:space="preserve"> списком-рейтингом</w:t>
            </w:r>
          </w:p>
        </w:tc>
        <w:tc>
          <w:tcPr>
            <w:tcW w:w="2831" w:type="dxa"/>
          </w:tcPr>
          <w:p w:rsidR="00ED06B1" w:rsidRPr="00E37E6B" w:rsidRDefault="002000B3" w:rsidP="00E3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E37E6B" w:rsidRPr="00E37E6B"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2831" w:type="dxa"/>
          </w:tcPr>
          <w:p w:rsidR="00ED06B1" w:rsidRPr="00E37E6B" w:rsidRDefault="00E37E6B" w:rsidP="00E3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</w:rPr>
              <w:t>с 17.00 час.</w:t>
            </w:r>
          </w:p>
        </w:tc>
        <w:tc>
          <w:tcPr>
            <w:tcW w:w="2832" w:type="dxa"/>
          </w:tcPr>
          <w:p w:rsidR="00ED06B1" w:rsidRDefault="00CB3EF3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7E6B" w:rsidRPr="00E37E6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учреждения (1 этаж)</w:t>
            </w:r>
          </w:p>
          <w:p w:rsidR="00CB3EF3" w:rsidRDefault="00CB3EF3" w:rsidP="00E3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dshilivna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3EF3" w:rsidRPr="00CB3EF3" w:rsidRDefault="00CB3EF3" w:rsidP="00E37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групп и обучающихся/</w:t>
            </w:r>
          </w:p>
        </w:tc>
      </w:tr>
      <w:tr w:rsidR="00CB3EF3" w:rsidTr="00CB3EF3">
        <w:trPr>
          <w:trHeight w:val="270"/>
        </w:trPr>
        <w:tc>
          <w:tcPr>
            <w:tcW w:w="567" w:type="dxa"/>
            <w:vMerge w:val="restart"/>
          </w:tcPr>
          <w:p w:rsidR="00CB3EF3" w:rsidRPr="00E37E6B" w:rsidRDefault="00CB3EF3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75" w:type="dxa"/>
            <w:vMerge w:val="restart"/>
          </w:tcPr>
          <w:p w:rsidR="00CB3EF3" w:rsidRPr="00E37E6B" w:rsidRDefault="00CB3EF3" w:rsidP="00ED0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дополнительного отбора поступающих (</w:t>
            </w:r>
            <w:r w:rsidRPr="00CB3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вакантных мест</w:t>
            </w:r>
            <w:r w:rsidRPr="00E37E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B3EF3" w:rsidRPr="00CB3EF3" w:rsidRDefault="00CB3EF3" w:rsidP="00CB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B3EF3" w:rsidRPr="00CB3EF3" w:rsidRDefault="00CB3EF3" w:rsidP="0020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15:00ч-17:00ч</w:t>
            </w:r>
          </w:p>
        </w:tc>
        <w:tc>
          <w:tcPr>
            <w:tcW w:w="2832" w:type="dxa"/>
            <w:vMerge w:val="restart"/>
          </w:tcPr>
          <w:p w:rsidR="00CB3EF3" w:rsidRDefault="00CB3EF3" w:rsidP="00E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Класс теоретических дисциплин</w:t>
            </w:r>
          </w:p>
        </w:tc>
      </w:tr>
      <w:tr w:rsidR="00CB3EF3" w:rsidTr="00CB3EF3">
        <w:trPr>
          <w:trHeight w:val="285"/>
        </w:trPr>
        <w:tc>
          <w:tcPr>
            <w:tcW w:w="567" w:type="dxa"/>
            <w:vMerge/>
          </w:tcPr>
          <w:p w:rsidR="00CB3EF3" w:rsidRPr="00E37E6B" w:rsidRDefault="00CB3EF3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CB3EF3" w:rsidRPr="00E37E6B" w:rsidRDefault="00CB3EF3" w:rsidP="00ED0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B3EF3" w:rsidRPr="00CB3EF3" w:rsidRDefault="00CB3EF3" w:rsidP="00CB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B3EF3" w:rsidRPr="00CB3EF3" w:rsidRDefault="00CB3EF3" w:rsidP="0020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-13:00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2" w:type="dxa"/>
            <w:vMerge/>
          </w:tcPr>
          <w:p w:rsidR="00CB3EF3" w:rsidRDefault="00CB3EF3" w:rsidP="00E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6B1" w:rsidTr="00ED06B1">
        <w:tc>
          <w:tcPr>
            <w:tcW w:w="567" w:type="dxa"/>
          </w:tcPr>
          <w:p w:rsidR="00ED06B1" w:rsidRPr="00E37E6B" w:rsidRDefault="00ED06B1" w:rsidP="00E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</w:tcPr>
          <w:p w:rsidR="00ED06B1" w:rsidRDefault="00CB3EF3" w:rsidP="00ED0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6B">
              <w:rPr>
                <w:rFonts w:ascii="Times New Roman" w:hAnsi="Times New Roman" w:cs="Times New Roman"/>
                <w:b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</w:rPr>
              <w:t xml:space="preserve">дополнительного </w:t>
            </w:r>
            <w:r w:rsidRPr="00E37E6B">
              <w:rPr>
                <w:rFonts w:ascii="Times New Roman" w:hAnsi="Times New Roman" w:cs="Times New Roman"/>
                <w:b/>
              </w:rPr>
              <w:t xml:space="preserve">отбора </w:t>
            </w:r>
            <w:proofErr w:type="gramStart"/>
            <w:r w:rsidRPr="00E37E6B">
              <w:rPr>
                <w:rFonts w:ascii="Times New Roman" w:hAnsi="Times New Roman" w:cs="Times New Roman"/>
                <w:b/>
              </w:rPr>
              <w:t>поступающих</w:t>
            </w:r>
            <w:proofErr w:type="gramEnd"/>
            <w:r w:rsidRPr="00E37E6B"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 w:rsidRPr="00E37E6B">
              <w:rPr>
                <w:rFonts w:ascii="Times New Roman" w:hAnsi="Times New Roman" w:cs="Times New Roman"/>
                <w:b/>
              </w:rPr>
              <w:t>пофамильным</w:t>
            </w:r>
            <w:proofErr w:type="spellEnd"/>
            <w:r w:rsidRPr="00E37E6B">
              <w:rPr>
                <w:rFonts w:ascii="Times New Roman" w:hAnsi="Times New Roman" w:cs="Times New Roman"/>
                <w:b/>
              </w:rPr>
              <w:t xml:space="preserve"> списком-рейтингом</w:t>
            </w:r>
          </w:p>
        </w:tc>
        <w:tc>
          <w:tcPr>
            <w:tcW w:w="2831" w:type="dxa"/>
          </w:tcPr>
          <w:p w:rsidR="00ED06B1" w:rsidRPr="00CB3EF3" w:rsidRDefault="00CB3EF3" w:rsidP="00CB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29.08.2020г</w:t>
            </w:r>
          </w:p>
        </w:tc>
        <w:tc>
          <w:tcPr>
            <w:tcW w:w="2831" w:type="dxa"/>
          </w:tcPr>
          <w:p w:rsidR="00ED06B1" w:rsidRPr="00CB3EF3" w:rsidRDefault="00CB3EF3" w:rsidP="0020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3"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832" w:type="dxa"/>
          </w:tcPr>
          <w:p w:rsidR="00CB3EF3" w:rsidRDefault="00CB3EF3" w:rsidP="00CB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E6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 учреждения (1 этаж)</w:t>
            </w:r>
          </w:p>
          <w:p w:rsidR="00CB3EF3" w:rsidRDefault="00CB3EF3" w:rsidP="00CB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dshilivna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B3EF3" w:rsidRDefault="00CB3EF3" w:rsidP="00CB3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групп и обучающихся/</w:t>
            </w:r>
          </w:p>
        </w:tc>
      </w:tr>
    </w:tbl>
    <w:p w:rsidR="002000B3" w:rsidRDefault="00CB3EF3" w:rsidP="002000B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B3EF3">
        <w:rPr>
          <w:rFonts w:ascii="Times New Roman" w:hAnsi="Times New Roman" w:cs="Times New Roman"/>
          <w:i/>
          <w:sz w:val="24"/>
          <w:szCs w:val="24"/>
        </w:rPr>
        <w:t>- Прием на обучение осуществляется в соответствии с плановыми цифрами по приему.</w:t>
      </w:r>
    </w:p>
    <w:p w:rsidR="00ED06B1" w:rsidRDefault="00CB3EF3" w:rsidP="002000B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B3EF3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gramStart"/>
      <w:r w:rsidRPr="00CB3EF3">
        <w:rPr>
          <w:rFonts w:ascii="Times New Roman" w:hAnsi="Times New Roman" w:cs="Times New Roman"/>
          <w:i/>
          <w:sz w:val="24"/>
          <w:szCs w:val="24"/>
        </w:rPr>
        <w:t>Поступающим</w:t>
      </w:r>
      <w:proofErr w:type="gramEnd"/>
      <w:r w:rsidRPr="00CB3EF3">
        <w:rPr>
          <w:rFonts w:ascii="Times New Roman" w:hAnsi="Times New Roman" w:cs="Times New Roman"/>
          <w:i/>
          <w:sz w:val="24"/>
          <w:szCs w:val="24"/>
        </w:rPr>
        <w:t>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по заявлению родителей (законных представителей), но не позднее окончания срока проведения индивидуального отбора поступающих.</w:t>
      </w:r>
    </w:p>
    <w:p w:rsidR="00CB3EF3" w:rsidRDefault="00CB3EF3" w:rsidP="002000B3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CB3EF3" w:rsidRDefault="00CB3EF3" w:rsidP="00CB3EF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F3">
        <w:rPr>
          <w:rFonts w:ascii="Times New Roman" w:hAnsi="Times New Roman" w:cs="Times New Roman"/>
          <w:b/>
          <w:sz w:val="28"/>
          <w:szCs w:val="28"/>
        </w:rPr>
        <w:t xml:space="preserve">Формы проведения отбора поступающих на обучение по дополнительным </w:t>
      </w:r>
      <w:proofErr w:type="spellStart"/>
      <w:r w:rsidRPr="00CB3EF3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CB3EF3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p w:rsidR="00CB3EF3" w:rsidRPr="00CB3EF3" w:rsidRDefault="00CB3EF3" w:rsidP="000A7BF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3EF3" w:rsidRPr="002000B3" w:rsidRDefault="00CB3EF3" w:rsidP="00CB3E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000B3">
        <w:rPr>
          <w:rFonts w:ascii="Times New Roman" w:hAnsi="Times New Roman" w:cs="Times New Roman"/>
          <w:sz w:val="28"/>
          <w:szCs w:val="28"/>
        </w:rPr>
        <w:t xml:space="preserve">Формы проведения индивидуального отбора поступающих установлены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2000B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2000B3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и срокам </w:t>
      </w:r>
      <w:proofErr w:type="gramStart"/>
      <w:r w:rsidRPr="002000B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000B3">
        <w:rPr>
          <w:rFonts w:ascii="Times New Roman" w:hAnsi="Times New Roman" w:cs="Times New Roman"/>
          <w:sz w:val="28"/>
          <w:szCs w:val="28"/>
        </w:rPr>
        <w:t xml:space="preserve"> этим программам. Установленные требования способствуют выявлению творческих способностей, необходимых для освоения соответствующих программ:</w:t>
      </w:r>
    </w:p>
    <w:tbl>
      <w:tblPr>
        <w:tblStyle w:val="a4"/>
        <w:tblW w:w="0" w:type="auto"/>
        <w:tblInd w:w="1080" w:type="dxa"/>
        <w:tblLook w:val="04A0"/>
      </w:tblPr>
      <w:tblGrid>
        <w:gridCol w:w="2736"/>
        <w:gridCol w:w="2725"/>
        <w:gridCol w:w="2760"/>
        <w:gridCol w:w="2771"/>
        <w:gridCol w:w="2714"/>
      </w:tblGrid>
      <w:tr w:rsidR="008F34C1" w:rsidTr="008F34C1">
        <w:tc>
          <w:tcPr>
            <w:tcW w:w="2736" w:type="dxa"/>
          </w:tcPr>
          <w:p w:rsidR="00714F77" w:rsidRPr="0021426E" w:rsidRDefault="00714F77" w:rsidP="002142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725" w:type="dxa"/>
          </w:tcPr>
          <w:p w:rsidR="00714F77" w:rsidRPr="0021426E" w:rsidRDefault="0021426E" w:rsidP="002142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6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отбора</w:t>
            </w:r>
          </w:p>
        </w:tc>
        <w:tc>
          <w:tcPr>
            <w:tcW w:w="2760" w:type="dxa"/>
          </w:tcPr>
          <w:p w:rsidR="00714F77" w:rsidRPr="0021426E" w:rsidRDefault="0021426E" w:rsidP="002142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уровню творческих способностей поступающих</w:t>
            </w:r>
          </w:p>
        </w:tc>
        <w:tc>
          <w:tcPr>
            <w:tcW w:w="2771" w:type="dxa"/>
          </w:tcPr>
          <w:p w:rsidR="00714F77" w:rsidRPr="0021426E" w:rsidRDefault="0021426E" w:rsidP="002142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714" w:type="dxa"/>
          </w:tcPr>
          <w:p w:rsidR="00714F77" w:rsidRPr="0021426E" w:rsidRDefault="0021426E" w:rsidP="002142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6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оценок</w:t>
            </w:r>
          </w:p>
        </w:tc>
      </w:tr>
      <w:tr w:rsidR="008F34C1" w:rsidTr="008F34C1">
        <w:tc>
          <w:tcPr>
            <w:tcW w:w="2736" w:type="dxa"/>
          </w:tcPr>
          <w:p w:rsidR="0021426E" w:rsidRP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F3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Фортепиано»</w:t>
            </w:r>
          </w:p>
          <w:p w:rsidR="00714F77" w:rsidRP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«Народные инструменты»</w:t>
            </w:r>
            <w:r w:rsidRPr="008F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(баян, </w:t>
            </w:r>
            <w:r w:rsidR="008F34C1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  <w:r w:rsidRPr="008F34C1">
              <w:rPr>
                <w:rFonts w:ascii="Times New Roman" w:hAnsi="Times New Roman" w:cs="Times New Roman"/>
                <w:b/>
                <w:sz w:val="24"/>
                <w:szCs w:val="24"/>
              </w:rPr>
              <w:t>, гитара)</w:t>
            </w:r>
          </w:p>
          <w:p w:rsidR="0021426E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«Струнные и</w:t>
            </w:r>
            <w:r w:rsidR="008F34C1" w:rsidRPr="008F34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нструменты</w:t>
            </w:r>
            <w:r w:rsidR="008F34C1">
              <w:rPr>
                <w:rFonts w:ascii="Times New Roman" w:hAnsi="Times New Roman" w:cs="Times New Roman"/>
                <w:b/>
                <w:sz w:val="24"/>
                <w:szCs w:val="24"/>
              </w:rPr>
              <w:t>» (скрипка</w:t>
            </w:r>
            <w:r w:rsidRPr="008F34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:rsidR="00714F77" w:rsidRDefault="008F34C1" w:rsidP="00CB3EF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426E" w:rsidRPr="008F34C1">
              <w:rPr>
                <w:rFonts w:ascii="Times New Roman" w:hAnsi="Times New Roman" w:cs="Times New Roman"/>
                <w:sz w:val="24"/>
                <w:szCs w:val="24"/>
              </w:rPr>
              <w:t>росмотр, собеседование</w:t>
            </w:r>
            <w:r w:rsidR="0021426E">
              <w:t>.</w:t>
            </w:r>
          </w:p>
        </w:tc>
        <w:tc>
          <w:tcPr>
            <w:tcW w:w="2760" w:type="dxa"/>
          </w:tcPr>
          <w:p w:rsidR="0021426E" w:rsidRP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1. Исполнение 1 песни детского репертуара. </w:t>
            </w:r>
          </w:p>
          <w:p w:rsid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2. Повторение на слух звуков различной высоты.</w:t>
            </w:r>
          </w:p>
          <w:p w:rsidR="00714F77" w:rsidRP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 3. Повторение голосом не</w:t>
            </w:r>
            <w:r w:rsidR="0066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больших</w:t>
            </w:r>
            <w:proofErr w:type="gramEnd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, предложенных членом комиссии.</w:t>
            </w:r>
          </w:p>
          <w:p w:rsidR="0021426E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4. Повторение хлопками ритма мелодии или ритмического рисунка, предложенного членом комиссии.</w:t>
            </w:r>
          </w:p>
        </w:tc>
        <w:tc>
          <w:tcPr>
            <w:tcW w:w="2771" w:type="dxa"/>
          </w:tcPr>
          <w:p w:rsidR="0066233A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1. Музыкальный слух (точность исполнения песни и повторения предложенной мелодии или отдельных звуков). 2. Интонирование (оценивается чистота интонации в исполняемой песне, </w:t>
            </w:r>
            <w:proofErr w:type="gramStart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попевках</w:t>
            </w:r>
            <w:proofErr w:type="spellEnd"/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предложенных членом комиссии). </w:t>
            </w:r>
          </w:p>
          <w:p w:rsidR="0066233A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3. Память (умение запомнить и точно повторить мелодию и ритмический рисунок после проигрывания на инструменте членом комиссии). </w:t>
            </w:r>
          </w:p>
          <w:p w:rsidR="00714F77" w:rsidRPr="008F34C1" w:rsidRDefault="0021426E" w:rsidP="00CB3EF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 xml:space="preserve">4. Ритм (оценивается точность повторения ритмического рисунка исполняемой или предложенной мелодии, ритма хлопками). </w:t>
            </w:r>
            <w:r w:rsidRPr="0066233A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Приветствуется общительность, эмоциональность и выразительность исполнения</w:t>
            </w:r>
          </w:p>
        </w:tc>
        <w:tc>
          <w:tcPr>
            <w:tcW w:w="2714" w:type="dxa"/>
          </w:tcPr>
          <w:p w:rsidR="00714F77" w:rsidRPr="008F34C1" w:rsidRDefault="0021426E" w:rsidP="008F34C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оценивается по пятибалльной системе. Общий балл определяется путем суммирования баллов по каждому из к</w:t>
            </w:r>
            <w:r w:rsidR="008F34C1" w:rsidRPr="008F34C1">
              <w:rPr>
                <w:rFonts w:ascii="Times New Roman" w:hAnsi="Times New Roman" w:cs="Times New Roman"/>
                <w:sz w:val="24"/>
                <w:szCs w:val="24"/>
              </w:rPr>
              <w:t>ритериев Максимально возможный балл по результатам отбора – 20 баллов</w:t>
            </w:r>
            <w:proofErr w:type="gramStart"/>
            <w:r w:rsidR="008F34C1" w:rsidRPr="008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F34C1" w:rsidRPr="008F34C1" w:rsidRDefault="008F34C1" w:rsidP="00CB3EF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F34C1">
        <w:rPr>
          <w:rFonts w:ascii="Times New Roman" w:hAnsi="Times New Roman" w:cs="Times New Roman"/>
          <w:i/>
          <w:sz w:val="24"/>
          <w:szCs w:val="24"/>
        </w:rPr>
        <w:t>- Присутствие посторонних лиц во время проведения отбора не допускается.</w:t>
      </w:r>
    </w:p>
    <w:p w:rsidR="008F34C1" w:rsidRPr="008F34C1" w:rsidRDefault="008F34C1" w:rsidP="00CB3EF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F34C1">
        <w:rPr>
          <w:rFonts w:ascii="Times New Roman" w:hAnsi="Times New Roman" w:cs="Times New Roman"/>
          <w:i/>
          <w:sz w:val="24"/>
          <w:szCs w:val="24"/>
        </w:rPr>
        <w:t xml:space="preserve"> - Для поступающих обязательно наличие сменной обуви (бахил). </w:t>
      </w:r>
    </w:p>
    <w:p w:rsidR="008F34C1" w:rsidRPr="008F34C1" w:rsidRDefault="008F34C1" w:rsidP="00CB3E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F34C1">
        <w:rPr>
          <w:rFonts w:ascii="Times New Roman" w:hAnsi="Times New Roman" w:cs="Times New Roman"/>
          <w:i/>
          <w:sz w:val="24"/>
          <w:szCs w:val="24"/>
        </w:rPr>
        <w:t>- Для сопровождающих обязательно наличие сменной обуви (бахил), паспорта</w:t>
      </w:r>
      <w:r w:rsidRPr="008F34C1">
        <w:rPr>
          <w:rFonts w:ascii="Times New Roman" w:hAnsi="Times New Roman" w:cs="Times New Roman"/>
          <w:sz w:val="24"/>
          <w:szCs w:val="24"/>
        </w:rPr>
        <w:t>.</w:t>
      </w:r>
    </w:p>
    <w:p w:rsidR="008F34C1" w:rsidRPr="008F34C1" w:rsidRDefault="008F34C1" w:rsidP="00CB3EF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47BF" w:rsidRDefault="008F34C1" w:rsidP="006247B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F">
        <w:rPr>
          <w:rFonts w:ascii="Times New Roman" w:hAnsi="Times New Roman" w:cs="Times New Roman"/>
          <w:b/>
          <w:sz w:val="28"/>
          <w:szCs w:val="28"/>
        </w:rPr>
        <w:t xml:space="preserve">4.Особенности приема на обучение </w:t>
      </w:r>
      <w:proofErr w:type="gramStart"/>
      <w:r w:rsidRPr="006247BF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6247BF">
        <w:rPr>
          <w:rFonts w:ascii="Times New Roman" w:hAnsi="Times New Roman" w:cs="Times New Roman"/>
          <w:b/>
          <w:sz w:val="28"/>
          <w:szCs w:val="28"/>
        </w:rPr>
        <w:t xml:space="preserve"> с ограниченными</w:t>
      </w:r>
    </w:p>
    <w:p w:rsidR="008F34C1" w:rsidRPr="006247BF" w:rsidRDefault="008F34C1" w:rsidP="006247BF">
      <w:pPr>
        <w:pStyle w:val="a3"/>
        <w:ind w:left="1080"/>
        <w:jc w:val="center"/>
        <w:rPr>
          <w:sz w:val="28"/>
          <w:szCs w:val="28"/>
        </w:rPr>
      </w:pPr>
      <w:r w:rsidRPr="006247BF">
        <w:rPr>
          <w:rFonts w:ascii="Times New Roman" w:hAnsi="Times New Roman" w:cs="Times New Roman"/>
          <w:b/>
          <w:sz w:val="28"/>
          <w:szCs w:val="28"/>
        </w:rPr>
        <w:t xml:space="preserve"> возможностями здоровья и детей-инвалидов</w:t>
      </w:r>
    </w:p>
    <w:p w:rsidR="00714F77" w:rsidRPr="006247BF" w:rsidRDefault="008F34C1" w:rsidP="008F34C1">
      <w:pPr>
        <w:pStyle w:val="a3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программам в области иску</w:t>
      </w:r>
      <w:proofErr w:type="gramStart"/>
      <w:r w:rsidRPr="006247BF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6247BF">
        <w:rPr>
          <w:rFonts w:ascii="Times New Roman" w:hAnsi="Times New Roman" w:cs="Times New Roman"/>
          <w:sz w:val="28"/>
          <w:szCs w:val="28"/>
        </w:rPr>
        <w:t xml:space="preserve">оводится на общих основаниях. Родители (законные представители) детей с ограниченными возможностями здоровья и детей-инвалидов при поступлении предоставляют также заключение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комиссии или индивидуальную программу реабилитации, подтверждающие принадлежность поступающего к соответствующей категории.</w:t>
      </w:r>
    </w:p>
    <w:p w:rsidR="006247BF" w:rsidRPr="006247BF" w:rsidRDefault="006247BF" w:rsidP="006247BF">
      <w:pPr>
        <w:pStyle w:val="a3"/>
        <w:ind w:left="1080" w:firstLine="336"/>
        <w:jc w:val="center"/>
        <w:rPr>
          <w:rFonts w:ascii="Times New Roman" w:hAnsi="Times New Roman" w:cs="Times New Roman"/>
          <w:sz w:val="28"/>
          <w:szCs w:val="28"/>
        </w:rPr>
      </w:pPr>
    </w:p>
    <w:p w:rsidR="006247BF" w:rsidRDefault="006247BF" w:rsidP="006247BF">
      <w:pPr>
        <w:pStyle w:val="a3"/>
        <w:ind w:left="1080" w:firstLine="3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7BF">
        <w:rPr>
          <w:rFonts w:ascii="Times New Roman" w:hAnsi="Times New Roman" w:cs="Times New Roman"/>
          <w:b/>
          <w:i/>
          <w:sz w:val="28"/>
          <w:szCs w:val="28"/>
        </w:rPr>
        <w:t>Часто задаваемые вопросы</w:t>
      </w:r>
    </w:p>
    <w:p w:rsidR="006247BF" w:rsidRPr="006247BF" w:rsidRDefault="006247BF" w:rsidP="006247BF">
      <w:pPr>
        <w:pStyle w:val="a3"/>
        <w:ind w:left="1080" w:firstLine="33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47BF" w:rsidRPr="000A7BF5" w:rsidRDefault="006247BF" w:rsidP="006247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1.Что такое «дополнительная </w:t>
      </w:r>
      <w:proofErr w:type="spellStart"/>
      <w:r w:rsidRPr="000A7BF5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 программа»? 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предусмотрена реализация в детских школах искусств дополнительных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искусств. Дополнительные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6247BF" w:rsidRPr="000A7BF5" w:rsidRDefault="006247BF" w:rsidP="006247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2.Сколько стоит обучение? 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7B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247BF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бесплатное.</w:t>
      </w:r>
    </w:p>
    <w:p w:rsidR="006247BF" w:rsidRPr="000A7BF5" w:rsidRDefault="006247BF" w:rsidP="006247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>3.Можно ли подать документы на несколько направлений?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lastRenderedPageBreak/>
        <w:t>Подача пакетов документов допускается на более чем 1 дополнительную общеобразовательную программу. Но при успешном прохождении индивидуальных отборов на несколько направлений необходимо выбрать одно.</w:t>
      </w:r>
    </w:p>
    <w:p w:rsidR="006247BF" w:rsidRPr="000A7BF5" w:rsidRDefault="006247BF" w:rsidP="006247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>4.Можно ли присутствовать родителям на индивидуальном отборе?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Минкультуры РФ от 14.08.2013 №1145 «Об утверждении порядка приема на обучение по дополнительным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искусств», при проведении индивидуального отбора присутствие посторонних лиц не допускается.</w:t>
      </w:r>
    </w:p>
    <w:p w:rsidR="006247BF" w:rsidRPr="000A7BF5" w:rsidRDefault="006247BF" w:rsidP="006247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>5.Обязательно ли приобретать музыкальный инструмент для обучения ребенка на музыкальном отделении?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Для обучения на музыкальном отделении приобретение инструмента является обязательным условием. Инструмент необходим, так как обучение игре требует </w:t>
      </w:r>
      <w:proofErr w:type="gramStart"/>
      <w:r w:rsidRPr="006247BF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247BF">
        <w:rPr>
          <w:rFonts w:ascii="Times New Roman" w:hAnsi="Times New Roman" w:cs="Times New Roman"/>
          <w:sz w:val="28"/>
          <w:szCs w:val="28"/>
        </w:rPr>
        <w:t xml:space="preserve"> практики каждый день. </w:t>
      </w:r>
    </w:p>
    <w:p w:rsidR="006247BF" w:rsidRPr="000A7BF5" w:rsidRDefault="006247BF" w:rsidP="006247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6. Сколько дней в неделю будет заниматься ребенок в школе искусств? 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>Учебная нагрузка по каждой образовательной области составляет до 14 академических часов практики и теории в неделю с посещением школы искусств от 3 до 6 дней в неделю в зависимости от расписания и смены в общеобразовательной школе.</w:t>
      </w:r>
    </w:p>
    <w:p w:rsidR="006247BF" w:rsidRPr="000A7BF5" w:rsidRDefault="006247BF" w:rsidP="006247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7.Какой документ выдается по окончанию </w:t>
      </w:r>
      <w:proofErr w:type="gramStart"/>
      <w:r w:rsidRPr="000A7BF5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proofErr w:type="gramEnd"/>
      <w:r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 по дополнительным общеобразовательным программам?</w:t>
      </w:r>
    </w:p>
    <w:p w:rsidR="006247BF" w:rsidRP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 xml:space="preserve"> В соответствии со ст. 60 Федерального закона от 29.12.2012 №273-ФЗ «Об образовании в Российской Федерации», лицам, освоившим дополнительные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и успешно прошедшим итоговую аттестацию, выдается свидетельство об освоении этих программ. В соответствии с «Рекомендациями по организации образовательной и методической деятельности при реализации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по окончании освоения </w:t>
      </w:r>
      <w:proofErr w:type="spellStart"/>
      <w:r w:rsidRPr="006247B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247BF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выпускникам выдается документ, форма которого разработана школой искусств самостоятельно. </w:t>
      </w:r>
    </w:p>
    <w:p w:rsidR="006247BF" w:rsidRPr="000A7BF5" w:rsidRDefault="00417D60" w:rsidP="00417D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7BF5">
        <w:rPr>
          <w:rFonts w:ascii="Times New Roman" w:hAnsi="Times New Roman" w:cs="Times New Roman"/>
          <w:b/>
          <w:i/>
          <w:sz w:val="28"/>
          <w:szCs w:val="28"/>
        </w:rPr>
        <w:lastRenderedPageBreak/>
        <w:t>8.</w:t>
      </w:r>
      <w:r w:rsidR="006247BF" w:rsidRPr="000A7BF5">
        <w:rPr>
          <w:rFonts w:ascii="Times New Roman" w:hAnsi="Times New Roman" w:cs="Times New Roman"/>
          <w:b/>
          <w:i/>
          <w:sz w:val="28"/>
          <w:szCs w:val="28"/>
        </w:rPr>
        <w:t xml:space="preserve"> Какие преимущества будет иметь выпускник? </w:t>
      </w:r>
    </w:p>
    <w:p w:rsidR="006247BF" w:rsidRDefault="006247BF" w:rsidP="006247BF">
      <w:pPr>
        <w:jc w:val="both"/>
        <w:rPr>
          <w:rFonts w:ascii="Times New Roman" w:hAnsi="Times New Roman" w:cs="Times New Roman"/>
          <w:sz w:val="28"/>
          <w:szCs w:val="28"/>
        </w:rPr>
      </w:pPr>
      <w:r w:rsidRPr="006247BF">
        <w:rPr>
          <w:rFonts w:ascii="Times New Roman" w:hAnsi="Times New Roman" w:cs="Times New Roman"/>
          <w:sz w:val="28"/>
          <w:szCs w:val="28"/>
        </w:rPr>
        <w:t>Единственная возможность у абитуриента поступить в профессиональное учебное заведение – продемонстрировать достаточный уровень знаний, умений, навыков, развитых творческих способносте</w:t>
      </w:r>
      <w:r w:rsidR="00417D60">
        <w:rPr>
          <w:rFonts w:ascii="Times New Roman" w:hAnsi="Times New Roman" w:cs="Times New Roman"/>
          <w:sz w:val="28"/>
          <w:szCs w:val="28"/>
        </w:rPr>
        <w:t>й.</w:t>
      </w:r>
    </w:p>
    <w:p w:rsidR="00417D60" w:rsidRDefault="00417D60" w:rsidP="00624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D60" w:rsidRPr="00417D60" w:rsidRDefault="00417D60" w:rsidP="00417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>Контактные телефоны:</w:t>
      </w:r>
    </w:p>
    <w:p w:rsidR="00417D60" w:rsidRPr="00417D60" w:rsidRDefault="00417D60" w:rsidP="00417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i/>
          <w:sz w:val="24"/>
          <w:szCs w:val="24"/>
        </w:rPr>
        <w:t xml:space="preserve">МАОДО «ДШИ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им.А.В.Ливна</w:t>
      </w:r>
      <w:proofErr w:type="spellEnd"/>
      <w:r w:rsidRPr="00417D60">
        <w:rPr>
          <w:rFonts w:ascii="Times New Roman" w:hAnsi="Times New Roman" w:cs="Times New Roman"/>
          <w:i/>
          <w:sz w:val="24"/>
          <w:szCs w:val="24"/>
        </w:rPr>
        <w:t>»:</w:t>
      </w:r>
    </w:p>
    <w:p w:rsidR="00417D60" w:rsidRPr="00417D60" w:rsidRDefault="00417D60" w:rsidP="00417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Ильиных Ирина Сергеевна </w:t>
      </w:r>
    </w:p>
    <w:p w:rsidR="00417D60" w:rsidRPr="00417D60" w:rsidRDefault="00417D60" w:rsidP="00417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D60">
        <w:rPr>
          <w:rFonts w:ascii="Times New Roman" w:hAnsi="Times New Roman" w:cs="Times New Roman"/>
          <w:i/>
          <w:sz w:val="24"/>
          <w:szCs w:val="24"/>
        </w:rPr>
        <w:t xml:space="preserve"> т. 8(3466) </w:t>
      </w:r>
      <w:r>
        <w:rPr>
          <w:rFonts w:ascii="Times New Roman" w:hAnsi="Times New Roman" w:cs="Times New Roman"/>
          <w:i/>
          <w:sz w:val="24"/>
          <w:szCs w:val="24"/>
        </w:rPr>
        <w:t xml:space="preserve">28-75-23 </w:t>
      </w:r>
      <w:r w:rsidRPr="00417D60">
        <w:rPr>
          <w:rFonts w:ascii="Times New Roman" w:hAnsi="Times New Roman" w:cs="Times New Roman"/>
          <w:i/>
          <w:sz w:val="24"/>
          <w:szCs w:val="24"/>
        </w:rPr>
        <w:t xml:space="preserve"> (с понедельника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пятницу с 09.00 до 13.00 час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417D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17D60">
        <w:rPr>
          <w:rFonts w:ascii="Times New Roman" w:hAnsi="Times New Roman" w:cs="Times New Roman"/>
          <w:i/>
          <w:sz w:val="24"/>
          <w:szCs w:val="24"/>
        </w:rPr>
        <w:t>с 14.00 до 17.00 час.)</w:t>
      </w:r>
    </w:p>
    <w:sectPr w:rsidR="00417D60" w:rsidRPr="00417D60" w:rsidSect="00651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237"/>
    <w:multiLevelType w:val="hybridMultilevel"/>
    <w:tmpl w:val="5E1E0126"/>
    <w:lvl w:ilvl="0" w:tplc="E04C7C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28D177B"/>
    <w:multiLevelType w:val="hybridMultilevel"/>
    <w:tmpl w:val="7544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4714"/>
    <w:multiLevelType w:val="hybridMultilevel"/>
    <w:tmpl w:val="9C70EB52"/>
    <w:lvl w:ilvl="0" w:tplc="131C7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CBC"/>
    <w:rsid w:val="000A7BF5"/>
    <w:rsid w:val="002000B3"/>
    <w:rsid w:val="0021426E"/>
    <w:rsid w:val="002566E9"/>
    <w:rsid w:val="002D420D"/>
    <w:rsid w:val="002E535B"/>
    <w:rsid w:val="003E194F"/>
    <w:rsid w:val="00400909"/>
    <w:rsid w:val="00417D60"/>
    <w:rsid w:val="00512235"/>
    <w:rsid w:val="005D7B2A"/>
    <w:rsid w:val="006247BF"/>
    <w:rsid w:val="00651CBC"/>
    <w:rsid w:val="0066233A"/>
    <w:rsid w:val="00672EFB"/>
    <w:rsid w:val="006877B3"/>
    <w:rsid w:val="00714F77"/>
    <w:rsid w:val="008F34C1"/>
    <w:rsid w:val="00981B21"/>
    <w:rsid w:val="00A9065E"/>
    <w:rsid w:val="00CB3EF3"/>
    <w:rsid w:val="00E37E6B"/>
    <w:rsid w:val="00ED06B1"/>
    <w:rsid w:val="00F9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BC"/>
    <w:pPr>
      <w:ind w:left="720"/>
      <w:contextualSpacing/>
    </w:pPr>
  </w:style>
  <w:style w:type="table" w:styleId="a4">
    <w:name w:val="Table Grid"/>
    <w:basedOn w:val="a1"/>
    <w:uiPriority w:val="59"/>
    <w:rsid w:val="0065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16</cp:revision>
  <dcterms:created xsi:type="dcterms:W3CDTF">2020-04-09T08:43:00Z</dcterms:created>
  <dcterms:modified xsi:type="dcterms:W3CDTF">2020-04-10T03:15:00Z</dcterms:modified>
</cp:coreProperties>
</file>